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7E" w:rsidRDefault="000D0D7E" w:rsidP="000D0D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</w:t>
      </w:r>
    </w:p>
    <w:p w:rsidR="000D0D7E" w:rsidRDefault="000D0D7E" w:rsidP="000D0D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«АНГЛИЙСКИЙ В ФОКУСЕ, 10–11» (“SPOTLIGHT”)</w:t>
      </w:r>
    </w:p>
    <w:p w:rsidR="000D0D7E" w:rsidRDefault="000D0D7E" w:rsidP="000D0D7E">
      <w:pPr>
        <w:pStyle w:val="Default"/>
        <w:jc w:val="center"/>
        <w:rPr>
          <w:sz w:val="28"/>
          <w:szCs w:val="28"/>
        </w:rPr>
      </w:pP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</w:t>
      </w:r>
      <w:proofErr w:type="gramStart"/>
      <w:r w:rsidRPr="000D0D7E">
        <w:rPr>
          <w:sz w:val="28"/>
          <w:szCs w:val="28"/>
        </w:rPr>
        <w:t>Рабочая программа по английскому языку разработана на основе федерального компонента государственного образовательного стандарта</w:t>
      </w:r>
      <w:r>
        <w:rPr>
          <w:sz w:val="28"/>
          <w:szCs w:val="28"/>
        </w:rPr>
        <w:t xml:space="preserve"> 20</w:t>
      </w:r>
      <w:r w:rsidR="00984CA0">
        <w:rPr>
          <w:sz w:val="28"/>
          <w:szCs w:val="28"/>
        </w:rPr>
        <w:t>22</w:t>
      </w:r>
      <w:bookmarkStart w:id="0" w:name="_GoBack"/>
      <w:bookmarkEnd w:id="0"/>
      <w:r w:rsidRPr="000D0D7E">
        <w:rPr>
          <w:sz w:val="28"/>
          <w:szCs w:val="28"/>
        </w:rPr>
        <w:t>г., примерной программы основного общего образования по английскому языку (М: Дрофа</w:t>
      </w:r>
      <w:r>
        <w:rPr>
          <w:sz w:val="28"/>
          <w:szCs w:val="28"/>
        </w:rPr>
        <w:t>, 20</w:t>
      </w:r>
      <w:r w:rsidR="00984CA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D0D7E">
        <w:rPr>
          <w:sz w:val="28"/>
          <w:szCs w:val="28"/>
        </w:rPr>
        <w:t xml:space="preserve">), и материалам авторского учебного методического комплекса УМК "Английский в фокусе", рекомендованного </w:t>
      </w:r>
      <w:proofErr w:type="spellStart"/>
      <w:r w:rsidRPr="000D0D7E">
        <w:rPr>
          <w:sz w:val="28"/>
          <w:szCs w:val="28"/>
        </w:rPr>
        <w:t>Минобрнауки</w:t>
      </w:r>
      <w:proofErr w:type="spellEnd"/>
      <w:r w:rsidRPr="000D0D7E">
        <w:rPr>
          <w:sz w:val="28"/>
          <w:szCs w:val="28"/>
        </w:rPr>
        <w:t xml:space="preserve"> РФ к использованию в образовательном процессе в 20</w:t>
      </w:r>
      <w:r w:rsidR="00984CA0">
        <w:rPr>
          <w:sz w:val="28"/>
          <w:szCs w:val="28"/>
        </w:rPr>
        <w:t>23</w:t>
      </w:r>
      <w:r w:rsidRPr="000D0D7E">
        <w:rPr>
          <w:sz w:val="28"/>
          <w:szCs w:val="28"/>
        </w:rPr>
        <w:t xml:space="preserve"> -20</w:t>
      </w:r>
      <w:r w:rsidR="00984CA0">
        <w:rPr>
          <w:sz w:val="28"/>
          <w:szCs w:val="28"/>
        </w:rPr>
        <w:t>24</w:t>
      </w:r>
      <w:r w:rsidRPr="000D0D7E">
        <w:rPr>
          <w:sz w:val="28"/>
          <w:szCs w:val="28"/>
        </w:rPr>
        <w:t xml:space="preserve"> учебном году, на ее освоение отводится 102 часа в год, 3 часа в неделю. </w:t>
      </w:r>
      <w:proofErr w:type="gramEnd"/>
    </w:p>
    <w:p w:rsidR="000D0D7E" w:rsidRPr="000D0D7E" w:rsidRDefault="000D0D7E" w:rsidP="00F47C07">
      <w:pPr>
        <w:pStyle w:val="Default"/>
        <w:jc w:val="center"/>
        <w:rPr>
          <w:sz w:val="28"/>
          <w:szCs w:val="28"/>
        </w:rPr>
      </w:pPr>
      <w:r w:rsidRPr="000D0D7E">
        <w:rPr>
          <w:b/>
          <w:bCs/>
          <w:sz w:val="28"/>
          <w:szCs w:val="28"/>
        </w:rPr>
        <w:t>Цели изучения английского языка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b/>
          <w:bCs/>
          <w:sz w:val="28"/>
          <w:szCs w:val="28"/>
        </w:rPr>
        <w:t xml:space="preserve">Целью </w:t>
      </w:r>
      <w:r w:rsidRPr="000D0D7E">
        <w:rPr>
          <w:sz w:val="28"/>
          <w:szCs w:val="28"/>
        </w:rPr>
        <w:t xml:space="preserve">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0D0D7E">
        <w:rPr>
          <w:sz w:val="28"/>
          <w:szCs w:val="28"/>
        </w:rPr>
        <w:t>аудировании</w:t>
      </w:r>
      <w:proofErr w:type="spellEnd"/>
      <w:r w:rsidRPr="000D0D7E">
        <w:rPr>
          <w:sz w:val="28"/>
          <w:szCs w:val="28"/>
        </w:rPr>
        <w:t xml:space="preserve">, чтении и письме); умений планировать свое речевое и неречевое поведение;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социокультурную компетенцию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0D0D7E">
        <w:rPr>
          <w:sz w:val="28"/>
          <w:szCs w:val="28"/>
        </w:rPr>
        <w:t>дств пр</w:t>
      </w:r>
      <w:proofErr w:type="gramEnd"/>
      <w:r w:rsidRPr="000D0D7E">
        <w:rPr>
          <w:sz w:val="28"/>
          <w:szCs w:val="28"/>
        </w:rPr>
        <w:t xml:space="preserve">и получении и передаче иноязычной информации;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proofErr w:type="gramStart"/>
      <w:r w:rsidRPr="000D0D7E">
        <w:rPr>
          <w:sz w:val="28"/>
          <w:szCs w:val="28"/>
        </w:rPr>
        <w:t xml:space="preserve"> 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  <w:proofErr w:type="gramEnd"/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К основным </w:t>
      </w:r>
      <w:r w:rsidRPr="000D0D7E">
        <w:rPr>
          <w:b/>
          <w:bCs/>
          <w:sz w:val="28"/>
          <w:szCs w:val="28"/>
        </w:rPr>
        <w:t xml:space="preserve">задачам </w:t>
      </w:r>
      <w:r w:rsidRPr="000D0D7E">
        <w:rPr>
          <w:sz w:val="28"/>
          <w:szCs w:val="28"/>
        </w:rPr>
        <w:t xml:space="preserve">программы относятся: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Конкретизация содержания предметных тем примерной программы.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Распределение учебных часов по темам курса и последовательность изучения тем и языкового материала с учетом логики учебного процесса, </w:t>
      </w:r>
      <w:r w:rsidRPr="000D0D7E">
        <w:rPr>
          <w:sz w:val="28"/>
          <w:szCs w:val="28"/>
        </w:rPr>
        <w:lastRenderedPageBreak/>
        <w:t xml:space="preserve">возрастных особенностей учащихся, </w:t>
      </w:r>
      <w:proofErr w:type="spellStart"/>
      <w:r w:rsidRPr="000D0D7E">
        <w:rPr>
          <w:sz w:val="28"/>
          <w:szCs w:val="28"/>
        </w:rPr>
        <w:t>внутрипредметных</w:t>
      </w:r>
      <w:proofErr w:type="spellEnd"/>
      <w:r w:rsidRPr="000D0D7E">
        <w:rPr>
          <w:sz w:val="28"/>
          <w:szCs w:val="28"/>
        </w:rPr>
        <w:t xml:space="preserve"> и </w:t>
      </w:r>
      <w:proofErr w:type="spellStart"/>
      <w:r w:rsidRPr="000D0D7E">
        <w:rPr>
          <w:sz w:val="28"/>
          <w:szCs w:val="28"/>
        </w:rPr>
        <w:t>межпредметных</w:t>
      </w:r>
      <w:proofErr w:type="spellEnd"/>
      <w:r w:rsidRPr="000D0D7E">
        <w:rPr>
          <w:sz w:val="28"/>
          <w:szCs w:val="28"/>
        </w:rPr>
        <w:t xml:space="preserve"> связей.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Конкретизация методов и технологий обучения.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b/>
          <w:bCs/>
          <w:iCs/>
          <w:sz w:val="28"/>
          <w:szCs w:val="28"/>
        </w:rPr>
        <w:t xml:space="preserve"> «Английский в фокусе» (</w:t>
      </w:r>
      <w:proofErr w:type="spellStart"/>
      <w:r w:rsidRPr="000D0D7E">
        <w:rPr>
          <w:b/>
          <w:bCs/>
          <w:iCs/>
          <w:sz w:val="28"/>
          <w:szCs w:val="28"/>
        </w:rPr>
        <w:t>Spotlight</w:t>
      </w:r>
      <w:proofErr w:type="spellEnd"/>
      <w:r w:rsidRPr="000D0D7E">
        <w:rPr>
          <w:b/>
          <w:bCs/>
          <w:iCs/>
          <w:sz w:val="28"/>
          <w:szCs w:val="28"/>
        </w:rPr>
        <w:t xml:space="preserve">) </w:t>
      </w:r>
      <w:r w:rsidRPr="000D0D7E">
        <w:rPr>
          <w:sz w:val="28"/>
          <w:szCs w:val="28"/>
        </w:rPr>
        <w:t xml:space="preserve">–комплект, в котором нашли отражение традиционные подходы и современные тенденции российской и зарубежных методик обучения иностранному языку.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Вся линейка включена в Федеральный перечень Министерства образования и науки РФ. </w:t>
      </w:r>
      <w:r w:rsidRPr="000D0D7E">
        <w:rPr>
          <w:iCs/>
          <w:sz w:val="28"/>
          <w:szCs w:val="28"/>
        </w:rPr>
        <w:t>Авторы «Английский в фокусе» (</w:t>
      </w:r>
      <w:proofErr w:type="spellStart"/>
      <w:r w:rsidRPr="000D0D7E">
        <w:rPr>
          <w:iCs/>
          <w:sz w:val="28"/>
          <w:szCs w:val="28"/>
        </w:rPr>
        <w:t>Spotlight</w:t>
      </w:r>
      <w:proofErr w:type="spellEnd"/>
      <w:r w:rsidRPr="000D0D7E">
        <w:rPr>
          <w:iCs/>
          <w:sz w:val="28"/>
          <w:szCs w:val="28"/>
        </w:rPr>
        <w:t xml:space="preserve">): </w:t>
      </w:r>
      <w:r w:rsidRPr="000D0D7E">
        <w:rPr>
          <w:sz w:val="28"/>
          <w:szCs w:val="28"/>
        </w:rPr>
        <w:t>Английский язык для старшей школы (10-11 классы) – О.В. Афанасьева, Д. Дули, И.В. Михеева, Б. Оби, В. Эванс.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  Знания и навыки учащихся, работающих по учебнику «Английский в фокусе», по окончании старшей школы соотносятся с общеевропейским уровнем В</w:t>
      </w:r>
      <w:proofErr w:type="gramStart"/>
      <w:r w:rsidRPr="000D0D7E">
        <w:rPr>
          <w:sz w:val="28"/>
          <w:szCs w:val="28"/>
        </w:rPr>
        <w:t>2</w:t>
      </w:r>
      <w:proofErr w:type="gramEnd"/>
      <w:r w:rsidRPr="000D0D7E">
        <w:rPr>
          <w:sz w:val="28"/>
          <w:szCs w:val="28"/>
        </w:rPr>
        <w:t xml:space="preserve"> в области изучения английского языка. </w:t>
      </w:r>
      <w:proofErr w:type="gramStart"/>
      <w:r w:rsidRPr="000D0D7E">
        <w:rPr>
          <w:sz w:val="28"/>
          <w:szCs w:val="28"/>
        </w:rPr>
        <w:t>Учащиеся этого уровня понимают и могут употреблять в речи новые и ранее изученные лексические единицы, связанные с тематикой учебника, понимать и отличать трудные для понимания слова и словосочетания, активно употреблять в речи фразовые глаголы, принимать участие в различного рода диалогах, планировать свою монологическую речь в виде доклада, сообщения по заданной проблеме, делать презентации, участвовать в дискуссиях, принимать решения, работая в</w:t>
      </w:r>
      <w:proofErr w:type="gramEnd"/>
      <w:r w:rsidRPr="000D0D7E">
        <w:rPr>
          <w:sz w:val="28"/>
          <w:szCs w:val="28"/>
        </w:rPr>
        <w:t xml:space="preserve"> команде.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«Английский в фокусе» поможет учащимся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 w:rsidRPr="000D0D7E">
        <w:rPr>
          <w:sz w:val="28"/>
          <w:szCs w:val="28"/>
        </w:rPr>
        <w:t>аудированию</w:t>
      </w:r>
      <w:proofErr w:type="spellEnd"/>
      <w:r w:rsidRPr="000D0D7E">
        <w:rPr>
          <w:sz w:val="28"/>
          <w:szCs w:val="28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0D0D7E">
        <w:rPr>
          <w:sz w:val="28"/>
          <w:szCs w:val="28"/>
        </w:rPr>
        <w:t>общения</w:t>
      </w:r>
      <w:proofErr w:type="gramEnd"/>
      <w:r w:rsidRPr="000D0D7E">
        <w:rPr>
          <w:sz w:val="28"/>
          <w:szCs w:val="28"/>
        </w:rPr>
        <w:t xml:space="preserve"> как в устной, так и письменной форме.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D0D7E">
        <w:rPr>
          <w:sz w:val="28"/>
          <w:szCs w:val="28"/>
        </w:rPr>
        <w:t xml:space="preserve">Каждый модуль состоит из следующих разделов: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Введение (</w:t>
      </w:r>
      <w:proofErr w:type="spellStart"/>
      <w:r w:rsidRPr="000D0D7E">
        <w:rPr>
          <w:b/>
          <w:bCs/>
          <w:iCs/>
          <w:sz w:val="28"/>
          <w:szCs w:val="28"/>
        </w:rPr>
        <w:t>Presentation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Развитие и совершенствование умений в чтении (</w:t>
      </w:r>
      <w:proofErr w:type="spellStart"/>
      <w:r w:rsidRPr="000D0D7E">
        <w:rPr>
          <w:b/>
          <w:bCs/>
          <w:iCs/>
          <w:sz w:val="28"/>
          <w:szCs w:val="28"/>
        </w:rPr>
        <w:t>Reading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Skills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Развитие и совершенствование умений в </w:t>
      </w:r>
      <w:proofErr w:type="spellStart"/>
      <w:r w:rsidRPr="000D0D7E">
        <w:rPr>
          <w:sz w:val="28"/>
          <w:szCs w:val="28"/>
        </w:rPr>
        <w:t>аудировании</w:t>
      </w:r>
      <w:proofErr w:type="spellEnd"/>
      <w:r w:rsidRPr="000D0D7E">
        <w:rPr>
          <w:sz w:val="28"/>
          <w:szCs w:val="28"/>
        </w:rPr>
        <w:t xml:space="preserve"> и устной речи (</w:t>
      </w:r>
      <w:proofErr w:type="spellStart"/>
      <w:r w:rsidRPr="000D0D7E">
        <w:rPr>
          <w:b/>
          <w:bCs/>
          <w:iCs/>
          <w:sz w:val="28"/>
          <w:szCs w:val="28"/>
        </w:rPr>
        <w:t>Listening&amp;SpeakingSkills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Развитие языковых навыков (лексико-грамматический аспект) (</w:t>
      </w:r>
      <w:proofErr w:type="spellStart"/>
      <w:r w:rsidRPr="000D0D7E">
        <w:rPr>
          <w:b/>
          <w:bCs/>
          <w:iCs/>
          <w:sz w:val="28"/>
          <w:szCs w:val="28"/>
        </w:rPr>
        <w:t>Grammar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in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Use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Литература (предлагаются отрывки из известных произведений британских, американских, французских, ирландских, русских писателей, их </w:t>
      </w:r>
      <w:r w:rsidRPr="000D0D7E">
        <w:rPr>
          <w:sz w:val="28"/>
          <w:szCs w:val="28"/>
        </w:rPr>
        <w:lastRenderedPageBreak/>
        <w:t>биография; знакомство со стилистическими приёмами и средствами и т. д.) (</w:t>
      </w:r>
      <w:proofErr w:type="spellStart"/>
      <w:r w:rsidRPr="000D0D7E">
        <w:rPr>
          <w:b/>
          <w:bCs/>
          <w:iCs/>
          <w:sz w:val="28"/>
          <w:szCs w:val="28"/>
        </w:rPr>
        <w:t>Literature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Развитие и совершенствование умений в письменной речи (</w:t>
      </w:r>
      <w:proofErr w:type="spellStart"/>
      <w:r w:rsidRPr="000D0D7E">
        <w:rPr>
          <w:b/>
          <w:bCs/>
          <w:iCs/>
          <w:sz w:val="28"/>
          <w:szCs w:val="28"/>
        </w:rPr>
        <w:t>Writing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Skills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Знакомство с культурой англоговорящих стран (</w:t>
      </w:r>
      <w:proofErr w:type="spellStart"/>
      <w:r w:rsidRPr="000D0D7E">
        <w:rPr>
          <w:b/>
          <w:bCs/>
          <w:iCs/>
          <w:sz w:val="28"/>
          <w:szCs w:val="28"/>
        </w:rPr>
        <w:t>Culture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Corner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 </w:t>
      </w:r>
      <w:proofErr w:type="spellStart"/>
      <w:r w:rsidRPr="000D0D7E">
        <w:rPr>
          <w:sz w:val="28"/>
          <w:szCs w:val="28"/>
        </w:rPr>
        <w:t>Межпредметныесвязи</w:t>
      </w:r>
      <w:proofErr w:type="spellEnd"/>
      <w:r w:rsidRPr="000D0D7E">
        <w:rPr>
          <w:sz w:val="28"/>
          <w:szCs w:val="28"/>
        </w:rPr>
        <w:t xml:space="preserve"> (</w:t>
      </w:r>
      <w:proofErr w:type="spellStart"/>
      <w:r w:rsidRPr="000D0D7E">
        <w:rPr>
          <w:b/>
          <w:bCs/>
          <w:iCs/>
          <w:sz w:val="28"/>
          <w:szCs w:val="28"/>
        </w:rPr>
        <w:t>Across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the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Curriculum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Экологическое образование (</w:t>
      </w:r>
      <w:proofErr w:type="spellStart"/>
      <w:r w:rsidRPr="000D0D7E">
        <w:rPr>
          <w:b/>
          <w:bCs/>
          <w:iCs/>
          <w:sz w:val="28"/>
          <w:szCs w:val="28"/>
        </w:rPr>
        <w:t>Going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Green</w:t>
      </w:r>
      <w:proofErr w:type="spellEnd"/>
      <w:r w:rsidRPr="000D0D7E">
        <w:rPr>
          <w:sz w:val="28"/>
          <w:szCs w:val="28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  <w:lang w:val="en-US"/>
        </w:rPr>
      </w:pPr>
      <w:r w:rsidRPr="000D0D7E">
        <w:rPr>
          <w:sz w:val="28"/>
          <w:szCs w:val="28"/>
        </w:rPr>
        <w:t></w:t>
      </w:r>
      <w:r w:rsidRPr="000D0D7E">
        <w:rPr>
          <w:sz w:val="28"/>
          <w:szCs w:val="28"/>
          <w:lang w:val="en-US"/>
        </w:rPr>
        <w:t xml:space="preserve"> </w:t>
      </w:r>
      <w:r w:rsidRPr="000D0D7E">
        <w:rPr>
          <w:sz w:val="28"/>
          <w:szCs w:val="28"/>
        </w:rPr>
        <w:t>ЕГЭ</w:t>
      </w:r>
      <w:r w:rsidRPr="000D0D7E">
        <w:rPr>
          <w:sz w:val="28"/>
          <w:szCs w:val="28"/>
          <w:lang w:val="en-US"/>
        </w:rPr>
        <w:t xml:space="preserve"> </w:t>
      </w:r>
      <w:r w:rsidRPr="000D0D7E">
        <w:rPr>
          <w:sz w:val="28"/>
          <w:szCs w:val="28"/>
        </w:rPr>
        <w:t>в</w:t>
      </w:r>
      <w:r w:rsidRPr="000D0D7E">
        <w:rPr>
          <w:sz w:val="28"/>
          <w:szCs w:val="28"/>
          <w:lang w:val="en-US"/>
        </w:rPr>
        <w:t xml:space="preserve"> </w:t>
      </w:r>
      <w:r w:rsidRPr="000D0D7E">
        <w:rPr>
          <w:sz w:val="28"/>
          <w:szCs w:val="28"/>
        </w:rPr>
        <w:t>фокусе</w:t>
      </w:r>
      <w:r w:rsidRPr="000D0D7E">
        <w:rPr>
          <w:sz w:val="28"/>
          <w:szCs w:val="28"/>
          <w:lang w:val="en-US"/>
        </w:rPr>
        <w:t xml:space="preserve"> (</w:t>
      </w:r>
      <w:r w:rsidRPr="000D0D7E">
        <w:rPr>
          <w:b/>
          <w:bCs/>
          <w:iCs/>
          <w:sz w:val="28"/>
          <w:szCs w:val="28"/>
          <w:lang w:val="en-US"/>
        </w:rPr>
        <w:t>Spotlight on Exams</w:t>
      </w:r>
      <w:r w:rsidRPr="000D0D7E">
        <w:rPr>
          <w:sz w:val="28"/>
          <w:szCs w:val="28"/>
          <w:lang w:val="en-US"/>
        </w:rPr>
        <w:t xml:space="preserve">);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 Рефлексия учебной деятельности, самоконтроль (</w:t>
      </w:r>
      <w:proofErr w:type="spellStart"/>
      <w:r w:rsidRPr="000D0D7E">
        <w:rPr>
          <w:b/>
          <w:bCs/>
          <w:iCs/>
          <w:sz w:val="28"/>
          <w:szCs w:val="28"/>
        </w:rPr>
        <w:t>Progress</w:t>
      </w:r>
      <w:proofErr w:type="spellEnd"/>
      <w:r w:rsidRPr="000D0D7E">
        <w:rPr>
          <w:b/>
          <w:bCs/>
          <w:iCs/>
          <w:sz w:val="28"/>
          <w:szCs w:val="28"/>
        </w:rPr>
        <w:t xml:space="preserve"> </w:t>
      </w:r>
      <w:proofErr w:type="spellStart"/>
      <w:r w:rsidRPr="000D0D7E">
        <w:rPr>
          <w:b/>
          <w:bCs/>
          <w:iCs/>
          <w:sz w:val="28"/>
          <w:szCs w:val="28"/>
        </w:rPr>
        <w:t>Check</w:t>
      </w:r>
      <w:proofErr w:type="spellEnd"/>
      <w:r w:rsidRPr="000D0D7E">
        <w:rPr>
          <w:sz w:val="28"/>
          <w:szCs w:val="28"/>
        </w:rPr>
        <w:t xml:space="preserve">)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         Программой предусмотрены тестовые работы по окончании изучения каждого модуля по всем видам речевой деятельности: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1. </w:t>
      </w:r>
      <w:proofErr w:type="spellStart"/>
      <w:r w:rsidRPr="000D0D7E">
        <w:rPr>
          <w:sz w:val="28"/>
          <w:szCs w:val="28"/>
        </w:rPr>
        <w:t>Аудирование</w:t>
      </w:r>
      <w:proofErr w:type="spellEnd"/>
      <w:r w:rsidRPr="000D0D7E">
        <w:rPr>
          <w:sz w:val="28"/>
          <w:szCs w:val="28"/>
        </w:rPr>
        <w:t xml:space="preserve">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2. Говорение (</w:t>
      </w:r>
      <w:proofErr w:type="gramStart"/>
      <w:r w:rsidRPr="000D0D7E">
        <w:rPr>
          <w:sz w:val="28"/>
          <w:szCs w:val="28"/>
        </w:rPr>
        <w:t>монологические</w:t>
      </w:r>
      <w:proofErr w:type="gramEnd"/>
      <w:r w:rsidRPr="000D0D7E">
        <w:rPr>
          <w:sz w:val="28"/>
          <w:szCs w:val="28"/>
        </w:rPr>
        <w:t xml:space="preserve"> или диалогическое высказывание)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 xml:space="preserve">3. Чтение </w:t>
      </w:r>
    </w:p>
    <w:p w:rsidR="000D0D7E" w:rsidRPr="000D0D7E" w:rsidRDefault="000D0D7E" w:rsidP="000D0D7E">
      <w:pPr>
        <w:pStyle w:val="Default"/>
        <w:jc w:val="both"/>
        <w:rPr>
          <w:sz w:val="28"/>
          <w:szCs w:val="28"/>
        </w:rPr>
      </w:pPr>
      <w:r w:rsidRPr="000D0D7E">
        <w:rPr>
          <w:sz w:val="28"/>
          <w:szCs w:val="28"/>
        </w:rPr>
        <w:t>4. Письмо</w:t>
      </w:r>
      <w:r>
        <w:rPr>
          <w:sz w:val="28"/>
          <w:szCs w:val="28"/>
        </w:rPr>
        <w:t>.</w:t>
      </w:r>
    </w:p>
    <w:sectPr w:rsidR="000D0D7E" w:rsidRPr="000D0D7E" w:rsidSect="008F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5524D"/>
    <w:multiLevelType w:val="hybridMultilevel"/>
    <w:tmpl w:val="E7746E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856221"/>
    <w:multiLevelType w:val="hybridMultilevel"/>
    <w:tmpl w:val="BF088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E849757"/>
    <w:multiLevelType w:val="hybridMultilevel"/>
    <w:tmpl w:val="60121C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D78308B"/>
    <w:multiLevelType w:val="hybridMultilevel"/>
    <w:tmpl w:val="3FC15D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2AE5D86"/>
    <w:multiLevelType w:val="hybridMultilevel"/>
    <w:tmpl w:val="69F83B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E"/>
    <w:rsid w:val="000D0D7E"/>
    <w:rsid w:val="00832D16"/>
    <w:rsid w:val="008F4542"/>
    <w:rsid w:val="00984CA0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kmaou</cp:lastModifiedBy>
  <cp:revision>2</cp:revision>
  <dcterms:created xsi:type="dcterms:W3CDTF">2023-10-17T04:49:00Z</dcterms:created>
  <dcterms:modified xsi:type="dcterms:W3CDTF">2023-10-17T04:49:00Z</dcterms:modified>
</cp:coreProperties>
</file>